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F94975" w:rsidP="00F4407D">
      <w:pPr>
        <w:jc w:val="center"/>
        <w:rPr>
          <w:b/>
          <w:sz w:val="36"/>
          <w:szCs w:val="36"/>
        </w:rPr>
      </w:pPr>
      <w:r w:rsidRPr="00F94975">
        <w:rPr>
          <w:b/>
          <w:sz w:val="36"/>
          <w:szCs w:val="36"/>
        </w:rPr>
        <w:t xml:space="preserve">Какое назначение платежа </w:t>
      </w:r>
      <w:r>
        <w:rPr>
          <w:b/>
          <w:sz w:val="36"/>
          <w:szCs w:val="36"/>
        </w:rPr>
        <w:t xml:space="preserve">указывать </w:t>
      </w:r>
      <w:r w:rsidRPr="00F94975">
        <w:rPr>
          <w:b/>
          <w:sz w:val="36"/>
          <w:szCs w:val="36"/>
        </w:rPr>
        <w:t>при оплате взноса на обработку сводной ведомости?</w:t>
      </w:r>
    </w:p>
    <w:p w:rsidR="00F94975" w:rsidRDefault="00F94975" w:rsidP="00F4407D">
      <w:pPr>
        <w:jc w:val="center"/>
        <w:rPr>
          <w:b/>
          <w:sz w:val="28"/>
        </w:rPr>
      </w:pPr>
    </w:p>
    <w:p w:rsidR="00F94975" w:rsidRDefault="00F94975" w:rsidP="00F94975">
      <w:pPr>
        <w:spacing w:line="360" w:lineRule="auto"/>
        <w:rPr>
          <w:sz w:val="28"/>
        </w:rPr>
      </w:pPr>
      <w:r w:rsidRPr="00F94975">
        <w:rPr>
          <w:sz w:val="28"/>
        </w:rPr>
        <w:t xml:space="preserve">В назначении платежа необходимо указывать </w:t>
      </w:r>
      <w:r w:rsidRPr="00F94975">
        <w:rPr>
          <w:sz w:val="28"/>
          <w:u w:val="single"/>
        </w:rPr>
        <w:t>тип</w:t>
      </w:r>
      <w:r w:rsidRPr="00F94975">
        <w:rPr>
          <w:sz w:val="28"/>
        </w:rPr>
        <w:t xml:space="preserve">, </w:t>
      </w:r>
      <w:r w:rsidRPr="00F94975">
        <w:rPr>
          <w:sz w:val="28"/>
          <w:u w:val="single"/>
        </w:rPr>
        <w:t>дату мероприятия</w:t>
      </w:r>
      <w:r w:rsidRPr="00F94975">
        <w:rPr>
          <w:sz w:val="28"/>
        </w:rPr>
        <w:t xml:space="preserve"> и </w:t>
      </w:r>
      <w:r w:rsidRPr="00F94975">
        <w:rPr>
          <w:sz w:val="28"/>
          <w:u w:val="single"/>
        </w:rPr>
        <w:t>дисциплину</w:t>
      </w:r>
      <w:r w:rsidRPr="00F94975">
        <w:rPr>
          <w:sz w:val="28"/>
        </w:rPr>
        <w:t>.</w:t>
      </w:r>
    </w:p>
    <w:p w:rsidR="00F94975" w:rsidRPr="00F94975" w:rsidRDefault="00F94975" w:rsidP="00F94975">
      <w:pPr>
        <w:jc w:val="center"/>
        <w:rPr>
          <w:b/>
          <w:color w:val="ED7D31" w:themeColor="accent2"/>
          <w:sz w:val="28"/>
          <w:u w:val="single"/>
        </w:rPr>
      </w:pPr>
      <w:r w:rsidRPr="00F94975">
        <w:rPr>
          <w:b/>
          <w:color w:val="ED7D31" w:themeColor="accent2"/>
          <w:sz w:val="28"/>
          <w:u w:val="single"/>
        </w:rPr>
        <w:t>Целевые взносы НДС не облагаются!</w:t>
      </w:r>
    </w:p>
    <w:p w:rsidR="00F94975" w:rsidRPr="00F94975" w:rsidRDefault="00F94975" w:rsidP="00F94975">
      <w:pPr>
        <w:spacing w:line="360" w:lineRule="auto"/>
        <w:ind w:firstLine="708"/>
        <w:rPr>
          <w:b/>
          <w:i/>
          <w:sz w:val="28"/>
        </w:rPr>
      </w:pPr>
      <w:r w:rsidRPr="00F94975">
        <w:rPr>
          <w:b/>
          <w:i/>
          <w:sz w:val="28"/>
        </w:rPr>
        <w:t>Примеры корректного оформления назначения платежа:</w:t>
      </w:r>
    </w:p>
    <w:p w:rsidR="00F94975" w:rsidRPr="00F94975" w:rsidRDefault="00F94975" w:rsidP="00F94975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 w:rsidRPr="00F94975">
        <w:rPr>
          <w:sz w:val="28"/>
        </w:rPr>
        <w:t>Одна сводная ведомость, сданная в срок до 21 дня:</w:t>
      </w:r>
    </w:p>
    <w:p w:rsidR="00F94975" w:rsidRPr="00F94975" w:rsidRDefault="00F94975" w:rsidP="00F94975">
      <w:pPr>
        <w:spacing w:line="276" w:lineRule="auto"/>
        <w:ind w:firstLine="708"/>
        <w:rPr>
          <w:i/>
          <w:sz w:val="28"/>
        </w:rPr>
      </w:pPr>
      <w:r w:rsidRPr="00F94975">
        <w:rPr>
          <w:i/>
          <w:sz w:val="28"/>
        </w:rPr>
        <w:t xml:space="preserve">«Целевой взнос на обработку сводной ведомости по </w:t>
      </w:r>
      <w:r w:rsidRPr="00F94975">
        <w:rPr>
          <w:i/>
          <w:color w:val="ED7D31" w:themeColor="accent2"/>
          <w:sz w:val="28"/>
        </w:rPr>
        <w:t>испытаниям ОКД, ЗКС 01.01.2025.</w:t>
      </w:r>
      <w:r w:rsidRPr="00F94975">
        <w:rPr>
          <w:i/>
          <w:sz w:val="28"/>
        </w:rPr>
        <w:t xml:space="preserve"> НДС не облагается.»</w:t>
      </w:r>
    </w:p>
    <w:p w:rsidR="00F94975" w:rsidRPr="00F94975" w:rsidRDefault="00F94975" w:rsidP="00F94975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 w:rsidRPr="00F94975">
        <w:rPr>
          <w:sz w:val="28"/>
        </w:rPr>
        <w:t>Несколько сводных ведомостей, сданных в срок до 21 дня:</w:t>
      </w:r>
    </w:p>
    <w:p w:rsidR="00F94975" w:rsidRPr="00F94975" w:rsidRDefault="00F94975" w:rsidP="00F94975">
      <w:pPr>
        <w:spacing w:line="276" w:lineRule="auto"/>
        <w:ind w:firstLine="708"/>
        <w:rPr>
          <w:i/>
          <w:sz w:val="28"/>
        </w:rPr>
      </w:pPr>
      <w:r w:rsidRPr="00F94975">
        <w:rPr>
          <w:i/>
          <w:sz w:val="28"/>
        </w:rPr>
        <w:t xml:space="preserve">«Целевой взнос на обработку сводных ведомостей по </w:t>
      </w:r>
      <w:r w:rsidRPr="00F94975">
        <w:rPr>
          <w:i/>
          <w:color w:val="ED7D31" w:themeColor="accent2"/>
          <w:sz w:val="28"/>
        </w:rPr>
        <w:t>испытаниям ОКД, ЗКС 01.01.2025; состязаниям ОКД, ЗКС 02.02.2025; тестированию поведения 07.01.2025</w:t>
      </w:r>
      <w:r w:rsidRPr="00F94975">
        <w:rPr>
          <w:i/>
          <w:sz w:val="28"/>
        </w:rPr>
        <w:t>. НДС не облагается.»</w:t>
      </w:r>
    </w:p>
    <w:p w:rsidR="00F94975" w:rsidRPr="00F94975" w:rsidRDefault="00F94975" w:rsidP="00F94975">
      <w:pPr>
        <w:pStyle w:val="a3"/>
        <w:numPr>
          <w:ilvl w:val="0"/>
          <w:numId w:val="3"/>
        </w:numPr>
        <w:spacing w:line="276" w:lineRule="auto"/>
        <w:rPr>
          <w:sz w:val="28"/>
        </w:rPr>
      </w:pPr>
      <w:r w:rsidRPr="00F94975">
        <w:rPr>
          <w:sz w:val="28"/>
        </w:rPr>
        <w:t>Доплата за сводную ведомость, сданную позже установленного срока:</w:t>
      </w:r>
    </w:p>
    <w:p w:rsidR="00F94975" w:rsidRDefault="00F94975" w:rsidP="00F94975">
      <w:pPr>
        <w:spacing w:line="276" w:lineRule="auto"/>
        <w:ind w:firstLine="708"/>
        <w:rPr>
          <w:i/>
          <w:sz w:val="28"/>
        </w:rPr>
      </w:pPr>
      <w:r w:rsidRPr="00F94975">
        <w:rPr>
          <w:i/>
          <w:sz w:val="28"/>
        </w:rPr>
        <w:t>«</w:t>
      </w:r>
      <w:r w:rsidRPr="00F94975">
        <w:rPr>
          <w:b/>
          <w:i/>
          <w:sz w:val="28"/>
        </w:rPr>
        <w:t>Доплата</w:t>
      </w:r>
      <w:r w:rsidRPr="00F94975">
        <w:rPr>
          <w:i/>
          <w:sz w:val="28"/>
        </w:rPr>
        <w:t xml:space="preserve"> целевого взноса на обработку сводной ведомости по </w:t>
      </w:r>
      <w:r w:rsidRPr="00F94975">
        <w:rPr>
          <w:i/>
          <w:color w:val="ED7D31" w:themeColor="accent2"/>
          <w:sz w:val="28"/>
        </w:rPr>
        <w:t xml:space="preserve">испытаниям ОКД, ЗКС 01.01.2025. </w:t>
      </w:r>
      <w:r w:rsidRPr="00F94975">
        <w:rPr>
          <w:i/>
          <w:sz w:val="28"/>
        </w:rPr>
        <w:t>НДС не облагается.»</w:t>
      </w:r>
    </w:p>
    <w:p w:rsidR="00F94975" w:rsidRPr="00F94975" w:rsidRDefault="00F94975" w:rsidP="00F94975">
      <w:pPr>
        <w:spacing w:line="276" w:lineRule="auto"/>
        <w:ind w:firstLine="708"/>
        <w:rPr>
          <w:i/>
          <w:sz w:val="28"/>
        </w:rPr>
      </w:pPr>
    </w:p>
    <w:p w:rsidR="00F94975" w:rsidRPr="00F94975" w:rsidRDefault="00F94975" w:rsidP="00F94975">
      <w:pPr>
        <w:spacing w:line="360" w:lineRule="auto"/>
        <w:ind w:firstLine="708"/>
        <w:rPr>
          <w:sz w:val="28"/>
        </w:rPr>
      </w:pPr>
      <w:r w:rsidRPr="00F94975">
        <w:rPr>
          <w:sz w:val="28"/>
        </w:rPr>
        <w:t>Также допускается сокращение назначение платежа:</w:t>
      </w:r>
    </w:p>
    <w:p w:rsidR="006D3C95" w:rsidRPr="00F94975" w:rsidRDefault="00F94975" w:rsidP="00F94975">
      <w:pPr>
        <w:spacing w:line="360" w:lineRule="auto"/>
        <w:rPr>
          <w:b/>
          <w:i/>
          <w:sz w:val="28"/>
        </w:rPr>
      </w:pPr>
      <w:r w:rsidRPr="00F94975">
        <w:rPr>
          <w:i/>
          <w:sz w:val="28"/>
        </w:rPr>
        <w:t>«Сводная ведомость</w:t>
      </w:r>
      <w:r>
        <w:rPr>
          <w:i/>
          <w:sz w:val="28"/>
        </w:rPr>
        <w:t>.</w:t>
      </w:r>
      <w:r w:rsidRPr="00F94975">
        <w:rPr>
          <w:i/>
          <w:sz w:val="28"/>
        </w:rPr>
        <w:t xml:space="preserve"> </w:t>
      </w:r>
      <w:r w:rsidRPr="00F94975">
        <w:rPr>
          <w:i/>
          <w:color w:val="ED7D31" w:themeColor="accent2"/>
          <w:sz w:val="28"/>
        </w:rPr>
        <w:t>Т</w:t>
      </w:r>
      <w:r w:rsidRPr="00F94975">
        <w:rPr>
          <w:i/>
          <w:color w:val="ED7D31" w:themeColor="accent2"/>
          <w:sz w:val="28"/>
        </w:rPr>
        <w:t>ип мероп</w:t>
      </w:r>
      <w:bookmarkStart w:id="0" w:name="_GoBack"/>
      <w:bookmarkEnd w:id="0"/>
      <w:r w:rsidRPr="00F94975">
        <w:rPr>
          <w:i/>
          <w:color w:val="ED7D31" w:themeColor="accent2"/>
          <w:sz w:val="28"/>
        </w:rPr>
        <w:t>риятия, дисциплина, дата</w:t>
      </w:r>
      <w:r w:rsidRPr="00F94975">
        <w:rPr>
          <w:i/>
          <w:sz w:val="28"/>
        </w:rPr>
        <w:t>. НДС не облагается.»</w:t>
      </w:r>
    </w:p>
    <w:sectPr w:rsidR="006D3C95" w:rsidRPr="00F94975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678"/>
    <w:multiLevelType w:val="hybridMultilevel"/>
    <w:tmpl w:val="CBCE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361F10"/>
    <w:rsid w:val="00395DD9"/>
    <w:rsid w:val="006D3C95"/>
    <w:rsid w:val="006E6370"/>
    <w:rsid w:val="00841F8A"/>
    <w:rsid w:val="009672C2"/>
    <w:rsid w:val="009E257A"/>
    <w:rsid w:val="00C57CBF"/>
    <w:rsid w:val="00CE5203"/>
    <w:rsid w:val="00D50ECF"/>
    <w:rsid w:val="00E335DA"/>
    <w:rsid w:val="00EE0594"/>
    <w:rsid w:val="00F4407D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1263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D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2025-02-05T12:57:00Z</dcterms:created>
  <dcterms:modified xsi:type="dcterms:W3CDTF">2025-02-05T12:57:00Z</dcterms:modified>
</cp:coreProperties>
</file>