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D" w:rsidRPr="000D3BA0" w:rsidRDefault="009E257A" w:rsidP="00841F8A">
      <w:pPr>
        <w:jc w:val="center"/>
        <w:rPr>
          <w:b/>
          <w:sz w:val="36"/>
          <w:szCs w:val="36"/>
        </w:rPr>
      </w:pPr>
      <w:r w:rsidRPr="009E257A">
        <w:rPr>
          <w:b/>
          <w:sz w:val="36"/>
          <w:szCs w:val="36"/>
        </w:rPr>
        <w:t xml:space="preserve">Как перенести/отменить мероприятие </w:t>
      </w:r>
      <w:r>
        <w:rPr>
          <w:b/>
          <w:sz w:val="36"/>
          <w:szCs w:val="36"/>
        </w:rPr>
        <w:br/>
      </w:r>
      <w:r w:rsidRPr="009E257A">
        <w:rPr>
          <w:b/>
          <w:sz w:val="36"/>
          <w:szCs w:val="36"/>
        </w:rPr>
        <w:t>по охотничьим дисциплинам?</w:t>
      </w:r>
    </w:p>
    <w:p w:rsidR="00C57CBF" w:rsidRDefault="00C57CBF" w:rsidP="00F4407D">
      <w:pPr>
        <w:jc w:val="center"/>
        <w:rPr>
          <w:b/>
          <w:sz w:val="28"/>
        </w:rPr>
      </w:pPr>
    </w:p>
    <w:p w:rsidR="009E257A" w:rsidRPr="009E257A" w:rsidRDefault="009E257A" w:rsidP="009E257A">
      <w:pPr>
        <w:spacing w:line="360" w:lineRule="auto"/>
        <w:ind w:firstLine="708"/>
        <w:rPr>
          <w:sz w:val="28"/>
        </w:rPr>
      </w:pPr>
      <w:r w:rsidRPr="009E257A">
        <w:rPr>
          <w:sz w:val="28"/>
        </w:rPr>
        <w:t>Для внес</w:t>
      </w:r>
      <w:r>
        <w:rPr>
          <w:sz w:val="28"/>
        </w:rPr>
        <w:t>ения</w:t>
      </w:r>
      <w:r w:rsidRPr="009E257A">
        <w:rPr>
          <w:sz w:val="28"/>
        </w:rPr>
        <w:t xml:space="preserve"> изменени</w:t>
      </w:r>
      <w:r>
        <w:rPr>
          <w:sz w:val="28"/>
        </w:rPr>
        <w:t>и</w:t>
      </w:r>
      <w:r w:rsidRPr="009E257A">
        <w:rPr>
          <w:sz w:val="28"/>
        </w:rPr>
        <w:t xml:space="preserve"> (отмена / перенос / смена места проведения) в заявку на </w:t>
      </w:r>
      <w:r w:rsidRPr="009E257A">
        <w:rPr>
          <w:color w:val="ED7D31" w:themeColor="accent2"/>
          <w:sz w:val="28"/>
        </w:rPr>
        <w:t xml:space="preserve">испытания / квалификационные состязания </w:t>
      </w:r>
      <w:r w:rsidRPr="009E257A">
        <w:rPr>
          <w:sz w:val="28"/>
        </w:rPr>
        <w:t xml:space="preserve">достаточно направить письмо на электронную почту </w:t>
      </w:r>
      <w:r w:rsidRPr="009E257A">
        <w:rPr>
          <w:color w:val="558335"/>
          <w:sz w:val="28"/>
        </w:rPr>
        <w:t xml:space="preserve">sport@rkf.org.ru </w:t>
      </w:r>
      <w:r w:rsidRPr="009E257A">
        <w:rPr>
          <w:sz w:val="28"/>
        </w:rPr>
        <w:t>с указанием новых данных и причины изменений.</w:t>
      </w:r>
    </w:p>
    <w:p w:rsidR="009E257A" w:rsidRPr="009E257A" w:rsidRDefault="009E257A" w:rsidP="009E257A">
      <w:pPr>
        <w:spacing w:line="360" w:lineRule="auto"/>
        <w:ind w:firstLine="708"/>
        <w:rPr>
          <w:sz w:val="28"/>
        </w:rPr>
      </w:pPr>
      <w:r w:rsidRPr="009E257A">
        <w:rPr>
          <w:sz w:val="28"/>
        </w:rPr>
        <w:t xml:space="preserve">Для внесения изменений в заявку на </w:t>
      </w:r>
      <w:r w:rsidRPr="009E257A">
        <w:rPr>
          <w:color w:val="ED7D31" w:themeColor="accent2"/>
          <w:sz w:val="28"/>
        </w:rPr>
        <w:t xml:space="preserve">национальные состязания уровня САСТ и выше (ЧРКФ, Чемпионат России) </w:t>
      </w:r>
      <w:r w:rsidRPr="009E257A">
        <w:rPr>
          <w:sz w:val="28"/>
        </w:rPr>
        <w:t xml:space="preserve">требуется предоставить заверенное печатью и подписью руководителя </w:t>
      </w:r>
      <w:r w:rsidRPr="009E257A">
        <w:rPr>
          <w:b/>
          <w:sz w:val="28"/>
          <w:u w:val="single"/>
        </w:rPr>
        <w:t>письмо на бланке организации</w:t>
      </w:r>
      <w:r w:rsidRPr="009E257A">
        <w:rPr>
          <w:sz w:val="28"/>
        </w:rPr>
        <w:t xml:space="preserve"> с информацией об отмене/изменениях и указанием причины изменений. Документ необходимо направить в электронном и бумажном виде.</w:t>
      </w:r>
    </w:p>
    <w:p w:rsidR="009E257A" w:rsidRPr="009E257A" w:rsidRDefault="009E257A" w:rsidP="009E257A">
      <w:pPr>
        <w:spacing w:line="360" w:lineRule="auto"/>
        <w:ind w:firstLine="708"/>
        <w:rPr>
          <w:sz w:val="28"/>
        </w:rPr>
      </w:pPr>
      <w:r w:rsidRPr="009E257A">
        <w:rPr>
          <w:sz w:val="28"/>
        </w:rPr>
        <w:t xml:space="preserve">Скан документа нужно переслать на электронную почту </w:t>
      </w:r>
      <w:r w:rsidRPr="009E257A">
        <w:rPr>
          <w:color w:val="558335"/>
          <w:sz w:val="28"/>
        </w:rPr>
        <w:t>sport@rkf.org.ru</w:t>
      </w:r>
      <w:r w:rsidRPr="009E257A">
        <w:rPr>
          <w:sz w:val="28"/>
        </w:rPr>
        <w:t>.</w:t>
      </w:r>
    </w:p>
    <w:p w:rsidR="009E257A" w:rsidRDefault="009E257A" w:rsidP="009E257A">
      <w:pPr>
        <w:spacing w:line="360" w:lineRule="auto"/>
        <w:ind w:firstLine="708"/>
        <w:rPr>
          <w:sz w:val="28"/>
        </w:rPr>
      </w:pPr>
      <w:r w:rsidRPr="009E257A">
        <w:rPr>
          <w:sz w:val="28"/>
        </w:rPr>
        <w:t>Оригинал заявления приложить к отчету</w:t>
      </w:r>
      <w:r>
        <w:rPr>
          <w:sz w:val="28"/>
        </w:rPr>
        <w:t xml:space="preserve"> по мероприятию.</w:t>
      </w:r>
    </w:p>
    <w:p w:rsidR="009E257A" w:rsidRPr="009E257A" w:rsidRDefault="009E257A" w:rsidP="009E257A">
      <w:pPr>
        <w:spacing w:line="360" w:lineRule="auto"/>
        <w:ind w:firstLine="708"/>
        <w:rPr>
          <w:sz w:val="28"/>
        </w:rPr>
      </w:pPr>
      <w:r w:rsidRPr="009E257A">
        <w:rPr>
          <w:sz w:val="28"/>
        </w:rPr>
        <w:t>Почтовый адрес</w:t>
      </w:r>
      <w:r>
        <w:rPr>
          <w:sz w:val="28"/>
        </w:rPr>
        <w:t xml:space="preserve"> РКФ</w:t>
      </w:r>
      <w:r w:rsidRPr="009E257A">
        <w:rPr>
          <w:sz w:val="28"/>
        </w:rPr>
        <w:t>: 127106, г. Москва, а/я 28.</w:t>
      </w:r>
    </w:p>
    <w:p w:rsidR="000D3BA0" w:rsidRPr="00CE5203" w:rsidRDefault="009E257A" w:rsidP="009E257A">
      <w:pPr>
        <w:spacing w:line="360" w:lineRule="auto"/>
        <w:ind w:firstLine="708"/>
        <w:rPr>
          <w:sz w:val="28"/>
        </w:rPr>
      </w:pPr>
      <w:r w:rsidRPr="009E257A">
        <w:rPr>
          <w:sz w:val="28"/>
        </w:rPr>
        <w:t>Внесение изменений в заявки ранга ЧРКФ и Чемпионат России требуют согласования комиссией РКФ по рабочим качествам охотничьих собак (</w:t>
      </w:r>
      <w:r w:rsidRPr="009E257A">
        <w:rPr>
          <w:color w:val="558335"/>
          <w:sz w:val="28"/>
        </w:rPr>
        <w:t>huntcom@rkf.org.ru</w:t>
      </w:r>
      <w:r w:rsidRPr="009E257A">
        <w:rPr>
          <w:sz w:val="28"/>
        </w:rPr>
        <w:t>). Изменения в календари будут внесены только после утверждения комиссией.</w:t>
      </w:r>
      <w:bookmarkStart w:id="0" w:name="_GoBack"/>
      <w:bookmarkEnd w:id="0"/>
    </w:p>
    <w:sectPr w:rsidR="000D3BA0" w:rsidRPr="00CE520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361F10"/>
    <w:rsid w:val="00395DD9"/>
    <w:rsid w:val="006E6370"/>
    <w:rsid w:val="00841F8A"/>
    <w:rsid w:val="009672C2"/>
    <w:rsid w:val="009E257A"/>
    <w:rsid w:val="00C57CBF"/>
    <w:rsid w:val="00CE5203"/>
    <w:rsid w:val="00D50ECF"/>
    <w:rsid w:val="00E335DA"/>
    <w:rsid w:val="00EE059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7D19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2025-02-05T12:17:00Z</dcterms:created>
  <dcterms:modified xsi:type="dcterms:W3CDTF">2025-02-05T12:17:00Z</dcterms:modified>
</cp:coreProperties>
</file>